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E74" w:rsidRDefault="00D46CF1" w:rsidP="00491A38">
      <w:pPr>
        <w:bidi/>
        <w:spacing w:line="360" w:lineRule="auto"/>
        <w:jc w:val="center"/>
        <w:rPr>
          <w:rtl/>
          <w:lang w:bidi="fa-IR"/>
        </w:rPr>
      </w:pPr>
      <w:bookmarkStart w:id="0" w:name="_GoBack"/>
      <w:bookmarkEnd w:id="0"/>
      <w:r>
        <w:rPr>
          <w:rFonts w:hint="cs"/>
          <w:rtl/>
          <w:lang w:bidi="fa-IR"/>
        </w:rPr>
        <w:t>به نام خدا</w:t>
      </w:r>
    </w:p>
    <w:p w:rsidR="00D46CF1" w:rsidRDefault="00D46CF1" w:rsidP="00491A38">
      <w:pPr>
        <w:bidi/>
        <w:spacing w:line="360" w:lineRule="auto"/>
        <w:jc w:val="center"/>
        <w:rPr>
          <w:rtl/>
          <w:lang w:bidi="fa-IR"/>
        </w:rPr>
      </w:pPr>
      <w:r>
        <w:rPr>
          <w:rFonts w:hint="cs"/>
          <w:rtl/>
          <w:lang w:bidi="fa-IR"/>
        </w:rPr>
        <w:t xml:space="preserve">صورت جلسه اولین جلسه </w:t>
      </w:r>
      <w:r>
        <w:rPr>
          <w:lang w:bidi="fa-IR"/>
        </w:rPr>
        <w:t>T2QM</w:t>
      </w:r>
    </w:p>
    <w:p w:rsidR="00D46CF1" w:rsidRDefault="00D46CF1" w:rsidP="00491A38">
      <w:pPr>
        <w:bidi/>
        <w:spacing w:line="360" w:lineRule="auto"/>
        <w:rPr>
          <w:rtl/>
          <w:lang w:bidi="fa-IR"/>
        </w:rPr>
      </w:pPr>
      <w:r>
        <w:rPr>
          <w:rFonts w:hint="cs"/>
          <w:rtl/>
          <w:lang w:bidi="fa-IR"/>
        </w:rPr>
        <w:t>تاریخ برگزاری: ۲ بهمن ۱۴۰۲</w:t>
      </w:r>
    </w:p>
    <w:p w:rsidR="00D46CF1" w:rsidRDefault="00D46CF1" w:rsidP="00491A38">
      <w:pPr>
        <w:bidi/>
        <w:spacing w:line="360" w:lineRule="auto"/>
        <w:rPr>
          <w:rtl/>
          <w:lang w:bidi="fa-IR"/>
        </w:rPr>
      </w:pPr>
      <w:r>
        <w:rPr>
          <w:rFonts w:hint="cs"/>
          <w:rtl/>
          <w:lang w:bidi="fa-IR"/>
        </w:rPr>
        <w:t>مکان: سالن شورای بیمارستان مدرس</w:t>
      </w:r>
    </w:p>
    <w:p w:rsidR="00D46CF1" w:rsidRDefault="00D46CF1" w:rsidP="00491A38">
      <w:pPr>
        <w:bidi/>
        <w:spacing w:line="360" w:lineRule="auto"/>
        <w:rPr>
          <w:rtl/>
          <w:lang w:bidi="fa-IR"/>
        </w:rPr>
      </w:pPr>
      <w:r>
        <w:rPr>
          <w:rFonts w:hint="cs"/>
          <w:rtl/>
          <w:lang w:bidi="fa-IR"/>
        </w:rPr>
        <w:t>حاضرین: آقای دکتر نیایی، خانم دکتر خوش گفتار، آقای دکتر دباغ، آقای دکتر میری، خانم دکتر سهرابی، خانم دکتر سزاری، ، خانم دکتر احمدی زاده، خانم دکتر مهدوی، خانم دکتر شهابی، خانم دکتر قاسمی، خانم دکتر فدایی زاده، خانم دکتر انصار، خانم دکتر آبنیکی، خانم دکتر مددی، خانم دکتر رفیعی، آقای دکتر آرین نیک، آقای دکتر شاکری، آقای دکتر صمدپور، آقای دکتر دانشمند، آقای دکتر امیردوسرا، آقای دکتر زنگی</w:t>
      </w:r>
      <w:r w:rsidR="0061615A">
        <w:rPr>
          <w:rFonts w:hint="cs"/>
          <w:rtl/>
          <w:lang w:bidi="fa-IR"/>
        </w:rPr>
        <w:t>، آقای دکتر احمدی</w:t>
      </w:r>
    </w:p>
    <w:p w:rsidR="0061615A" w:rsidRDefault="0061615A" w:rsidP="00491A38">
      <w:pPr>
        <w:bidi/>
        <w:spacing w:line="360" w:lineRule="auto"/>
        <w:rPr>
          <w:rtl/>
          <w:lang w:bidi="fa-IR"/>
        </w:rPr>
      </w:pPr>
    </w:p>
    <w:p w:rsidR="0061615A" w:rsidRDefault="0061615A" w:rsidP="00491A38">
      <w:pPr>
        <w:bidi/>
        <w:spacing w:line="360" w:lineRule="auto"/>
        <w:rPr>
          <w:rtl/>
          <w:lang w:bidi="fa-IR"/>
        </w:rPr>
      </w:pPr>
      <w:r>
        <w:rPr>
          <w:rFonts w:hint="cs"/>
          <w:rtl/>
          <w:lang w:bidi="fa-IR"/>
        </w:rPr>
        <w:t>فعالیت های صورت گرفته:</w:t>
      </w:r>
    </w:p>
    <w:p w:rsidR="0061615A" w:rsidRDefault="0061615A" w:rsidP="00491A38">
      <w:pPr>
        <w:bidi/>
        <w:spacing w:line="360" w:lineRule="auto"/>
        <w:rPr>
          <w:rtl/>
          <w:lang w:bidi="fa-IR"/>
        </w:rPr>
      </w:pPr>
    </w:p>
    <w:p w:rsidR="0061615A" w:rsidRDefault="0061615A" w:rsidP="00491A38">
      <w:pPr>
        <w:bidi/>
        <w:spacing w:line="360" w:lineRule="auto"/>
        <w:rPr>
          <w:rtl/>
          <w:lang w:bidi="fa-IR"/>
        </w:rPr>
      </w:pPr>
      <w:r>
        <w:rPr>
          <w:rFonts w:hint="cs"/>
          <w:rtl/>
          <w:lang w:bidi="fa-IR"/>
        </w:rPr>
        <w:t>۱. ایراد سخنرانی در مورد طرح ارتقای کیفیت آموزش توسط آقای دکتر نیایی</w:t>
      </w:r>
    </w:p>
    <w:p w:rsidR="0061615A" w:rsidRDefault="0061615A" w:rsidP="00491A38">
      <w:pPr>
        <w:bidi/>
        <w:spacing w:line="360" w:lineRule="auto"/>
        <w:rPr>
          <w:rtl/>
          <w:lang w:bidi="fa-IR"/>
        </w:rPr>
      </w:pPr>
      <w:r>
        <w:rPr>
          <w:rFonts w:hint="cs"/>
          <w:rtl/>
          <w:lang w:bidi="fa-IR"/>
        </w:rPr>
        <w:t xml:space="preserve">۲. ارائه استانداردهای </w:t>
      </w:r>
      <w:r>
        <w:rPr>
          <w:lang w:bidi="fa-IR"/>
        </w:rPr>
        <w:t>iso21001</w:t>
      </w:r>
      <w:r>
        <w:rPr>
          <w:rFonts w:hint="cs"/>
          <w:rtl/>
          <w:lang w:bidi="fa-IR"/>
        </w:rPr>
        <w:t xml:space="preserve"> توسط خانم دکتر </w:t>
      </w:r>
      <w:r w:rsidR="00491A38">
        <w:rPr>
          <w:rFonts w:hint="cs"/>
          <w:rtl/>
          <w:lang w:bidi="fa-IR"/>
        </w:rPr>
        <w:t>خوش گفتار</w:t>
      </w:r>
    </w:p>
    <w:p w:rsidR="0061615A" w:rsidRDefault="0061615A" w:rsidP="00491A38">
      <w:pPr>
        <w:bidi/>
        <w:spacing w:line="360" w:lineRule="auto"/>
        <w:rPr>
          <w:rtl/>
          <w:lang w:bidi="fa-IR"/>
        </w:rPr>
      </w:pPr>
    </w:p>
    <w:p w:rsidR="0061615A" w:rsidRDefault="0061615A" w:rsidP="00491A38">
      <w:pPr>
        <w:bidi/>
        <w:spacing w:line="360" w:lineRule="auto"/>
        <w:rPr>
          <w:rtl/>
          <w:lang w:bidi="fa-IR"/>
        </w:rPr>
      </w:pPr>
      <w:r>
        <w:rPr>
          <w:rFonts w:hint="cs"/>
          <w:rtl/>
          <w:lang w:bidi="fa-IR"/>
        </w:rPr>
        <w:t>فعالیت های آینده:</w:t>
      </w:r>
    </w:p>
    <w:p w:rsidR="00491A38" w:rsidRDefault="00491A38" w:rsidP="00491A38">
      <w:pPr>
        <w:bidi/>
        <w:spacing w:line="360" w:lineRule="auto"/>
        <w:rPr>
          <w:rtl/>
          <w:lang w:bidi="fa-IR"/>
        </w:rPr>
      </w:pPr>
      <w:r>
        <w:rPr>
          <w:rFonts w:hint="cs"/>
          <w:rtl/>
          <w:lang w:bidi="fa-IR"/>
        </w:rPr>
        <w:t>۱. تهیه بیانیه تعهد مدیریت توسط آقای دکتر دباغ</w:t>
      </w:r>
    </w:p>
    <w:p w:rsidR="00491A38" w:rsidRDefault="00491A38" w:rsidP="00491A38">
      <w:pPr>
        <w:bidi/>
        <w:spacing w:line="360" w:lineRule="auto"/>
        <w:rPr>
          <w:rtl/>
          <w:lang w:bidi="fa-IR"/>
        </w:rPr>
      </w:pPr>
      <w:r>
        <w:rPr>
          <w:rFonts w:hint="cs"/>
          <w:rtl/>
          <w:lang w:bidi="fa-IR"/>
        </w:rPr>
        <w:t>۲. تهیه فلوچارت ارزیابی کمیته ها توسط خانم دکتر مددی</w:t>
      </w:r>
    </w:p>
    <w:p w:rsidR="00491A38" w:rsidRDefault="00491A38" w:rsidP="00491A38">
      <w:pPr>
        <w:bidi/>
        <w:spacing w:line="360" w:lineRule="auto"/>
        <w:rPr>
          <w:rtl/>
          <w:lang w:bidi="fa-IR"/>
        </w:rPr>
      </w:pPr>
      <w:r>
        <w:rPr>
          <w:rFonts w:hint="cs"/>
          <w:rtl/>
          <w:lang w:bidi="fa-IR"/>
        </w:rPr>
        <w:t>۳. تهیه سند برنامه برای برنامه ریزی توسط خانم دکتر سزاری</w:t>
      </w:r>
    </w:p>
    <w:p w:rsidR="00491A38" w:rsidRDefault="00491A38" w:rsidP="00491A38">
      <w:pPr>
        <w:bidi/>
        <w:spacing w:line="360" w:lineRule="auto"/>
        <w:rPr>
          <w:rtl/>
          <w:lang w:bidi="fa-IR"/>
        </w:rPr>
      </w:pPr>
      <w:r>
        <w:rPr>
          <w:rFonts w:hint="cs"/>
          <w:rtl/>
          <w:lang w:bidi="fa-IR"/>
        </w:rPr>
        <w:t>۴. تهیه سند ارتباطات توسط خانم دکتر احمدی زاده</w:t>
      </w:r>
    </w:p>
    <w:p w:rsidR="00491A38" w:rsidRDefault="00491A38" w:rsidP="00491A38">
      <w:pPr>
        <w:bidi/>
        <w:spacing w:line="360" w:lineRule="auto"/>
        <w:rPr>
          <w:rtl/>
          <w:lang w:bidi="fa-IR"/>
        </w:rPr>
      </w:pPr>
      <w:r>
        <w:rPr>
          <w:rFonts w:hint="cs"/>
          <w:rtl/>
          <w:lang w:bidi="fa-IR"/>
        </w:rPr>
        <w:t>۵. کدگذاری مدارک توسط خانم دکتر سزاری و خانم دکتر مددی</w:t>
      </w:r>
    </w:p>
    <w:p w:rsidR="00491A38" w:rsidRDefault="00491A38" w:rsidP="00491A38">
      <w:pPr>
        <w:bidi/>
        <w:spacing w:line="360" w:lineRule="auto"/>
        <w:rPr>
          <w:rtl/>
          <w:lang w:bidi="fa-IR"/>
        </w:rPr>
      </w:pPr>
      <w:r>
        <w:rPr>
          <w:rFonts w:hint="cs"/>
          <w:rtl/>
          <w:lang w:bidi="fa-IR"/>
        </w:rPr>
        <w:t>۶. تهیه سند رسیدگی به شکایات و تضاد منافع توسط خانم دکتر آبنیکی، آقای دکتر شاکری،‌ آقای دکتر آرین نیک</w:t>
      </w:r>
    </w:p>
    <w:p w:rsidR="00491A38" w:rsidRDefault="00491A38" w:rsidP="00491A38">
      <w:pPr>
        <w:bidi/>
        <w:spacing w:line="360" w:lineRule="auto"/>
        <w:rPr>
          <w:rtl/>
          <w:lang w:bidi="fa-IR"/>
        </w:rPr>
      </w:pPr>
      <w:r>
        <w:rPr>
          <w:rFonts w:hint="cs"/>
          <w:rtl/>
          <w:lang w:bidi="fa-IR"/>
        </w:rPr>
        <w:t>۷. تشکیل گروه مجازی با حضور اعضای کمیته توسط خانم دکتر مددی</w:t>
      </w:r>
    </w:p>
    <w:p w:rsidR="00491A38" w:rsidRDefault="00491A38" w:rsidP="00491A38">
      <w:pPr>
        <w:bidi/>
        <w:spacing w:line="360" w:lineRule="auto"/>
        <w:rPr>
          <w:rtl/>
          <w:lang w:bidi="fa-IR"/>
        </w:rPr>
      </w:pPr>
      <w:r>
        <w:rPr>
          <w:rFonts w:hint="cs"/>
          <w:rtl/>
          <w:lang w:bidi="fa-IR"/>
        </w:rPr>
        <w:t>‍۸. پیگیری جهت تهیه لیست استانداردها توسط خانم دکتر مددی</w:t>
      </w:r>
    </w:p>
    <w:p w:rsidR="00491A38" w:rsidRDefault="00491A38" w:rsidP="00491A38">
      <w:pPr>
        <w:bidi/>
        <w:spacing w:line="360" w:lineRule="auto"/>
        <w:rPr>
          <w:rtl/>
          <w:lang w:bidi="fa-IR"/>
        </w:rPr>
      </w:pPr>
    </w:p>
    <w:p w:rsidR="00491A38" w:rsidRDefault="00491A38" w:rsidP="00491A38">
      <w:pPr>
        <w:bidi/>
        <w:spacing w:line="360" w:lineRule="auto"/>
        <w:rPr>
          <w:rtl/>
          <w:lang w:bidi="fa-IR"/>
        </w:rPr>
      </w:pPr>
    </w:p>
    <w:p w:rsidR="00491A38" w:rsidRDefault="00491A38" w:rsidP="00491A38">
      <w:pPr>
        <w:bidi/>
        <w:spacing w:line="360" w:lineRule="auto"/>
        <w:rPr>
          <w:rtl/>
          <w:lang w:bidi="fa-IR"/>
        </w:rPr>
      </w:pPr>
    </w:p>
    <w:p w:rsidR="0061615A" w:rsidRDefault="0061615A" w:rsidP="00491A38">
      <w:pPr>
        <w:bidi/>
        <w:spacing w:line="360" w:lineRule="auto"/>
        <w:rPr>
          <w:rtl/>
          <w:lang w:bidi="fa-IR"/>
        </w:rPr>
      </w:pPr>
    </w:p>
    <w:p w:rsidR="00D46CF1" w:rsidRPr="00D46CF1" w:rsidRDefault="00D46CF1" w:rsidP="00491A38">
      <w:pPr>
        <w:bidi/>
        <w:spacing w:line="360" w:lineRule="auto"/>
        <w:rPr>
          <w:lang w:bidi="fa-IR"/>
        </w:rPr>
      </w:pPr>
    </w:p>
    <w:sectPr w:rsidR="00D46CF1" w:rsidRPr="00D46CF1" w:rsidSect="00D46CF1">
      <w:pgSz w:w="12240" w:h="15840"/>
      <w:pgMar w:top="1440" w:right="1440" w:bottom="1440" w:left="1440"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F1"/>
    <w:rsid w:val="000328DD"/>
    <w:rsid w:val="00033E4C"/>
    <w:rsid w:val="0003650F"/>
    <w:rsid w:val="0004193F"/>
    <w:rsid w:val="000431FF"/>
    <w:rsid w:val="000616C4"/>
    <w:rsid w:val="0007087D"/>
    <w:rsid w:val="0008655F"/>
    <w:rsid w:val="000A4CE4"/>
    <w:rsid w:val="00154C64"/>
    <w:rsid w:val="001C3E02"/>
    <w:rsid w:val="001D0F3F"/>
    <w:rsid w:val="001E2C8F"/>
    <w:rsid w:val="001F5379"/>
    <w:rsid w:val="0020380F"/>
    <w:rsid w:val="00210C1C"/>
    <w:rsid w:val="00224D99"/>
    <w:rsid w:val="00226E8B"/>
    <w:rsid w:val="00235E02"/>
    <w:rsid w:val="0028604C"/>
    <w:rsid w:val="002A3841"/>
    <w:rsid w:val="002B1164"/>
    <w:rsid w:val="002C55B3"/>
    <w:rsid w:val="002E081C"/>
    <w:rsid w:val="002E64B0"/>
    <w:rsid w:val="0031041F"/>
    <w:rsid w:val="003142BD"/>
    <w:rsid w:val="00323215"/>
    <w:rsid w:val="00353D83"/>
    <w:rsid w:val="00365367"/>
    <w:rsid w:val="0039672C"/>
    <w:rsid w:val="003E7ED5"/>
    <w:rsid w:val="00411ABA"/>
    <w:rsid w:val="004251D1"/>
    <w:rsid w:val="00491A38"/>
    <w:rsid w:val="00495045"/>
    <w:rsid w:val="00591096"/>
    <w:rsid w:val="0061615A"/>
    <w:rsid w:val="00616753"/>
    <w:rsid w:val="00635997"/>
    <w:rsid w:val="00677B3D"/>
    <w:rsid w:val="00690423"/>
    <w:rsid w:val="006A2E2B"/>
    <w:rsid w:val="006B343C"/>
    <w:rsid w:val="006C2A0E"/>
    <w:rsid w:val="006E47F7"/>
    <w:rsid w:val="006E50FB"/>
    <w:rsid w:val="007017B1"/>
    <w:rsid w:val="00702077"/>
    <w:rsid w:val="00763C45"/>
    <w:rsid w:val="007667F3"/>
    <w:rsid w:val="00773FB6"/>
    <w:rsid w:val="007873F8"/>
    <w:rsid w:val="00795765"/>
    <w:rsid w:val="007B32BE"/>
    <w:rsid w:val="007D5E74"/>
    <w:rsid w:val="007F63E2"/>
    <w:rsid w:val="00846D31"/>
    <w:rsid w:val="00875B81"/>
    <w:rsid w:val="00907D6D"/>
    <w:rsid w:val="009B2E4C"/>
    <w:rsid w:val="009E63E0"/>
    <w:rsid w:val="009E7FCA"/>
    <w:rsid w:val="00A219ED"/>
    <w:rsid w:val="00A2313B"/>
    <w:rsid w:val="00A346C4"/>
    <w:rsid w:val="00A70BDE"/>
    <w:rsid w:val="00AB2F3D"/>
    <w:rsid w:val="00AF68AC"/>
    <w:rsid w:val="00B42AF4"/>
    <w:rsid w:val="00B62185"/>
    <w:rsid w:val="00BD532B"/>
    <w:rsid w:val="00BF69F0"/>
    <w:rsid w:val="00C576B8"/>
    <w:rsid w:val="00CC0111"/>
    <w:rsid w:val="00CD2D90"/>
    <w:rsid w:val="00CF7EF9"/>
    <w:rsid w:val="00D2250A"/>
    <w:rsid w:val="00D46CF1"/>
    <w:rsid w:val="00DB5983"/>
    <w:rsid w:val="00DD0452"/>
    <w:rsid w:val="00DE29AF"/>
    <w:rsid w:val="00EE64CD"/>
    <w:rsid w:val="00F017EB"/>
    <w:rsid w:val="00F206ED"/>
    <w:rsid w:val="00F42A8D"/>
    <w:rsid w:val="00FB3878"/>
    <w:rsid w:val="00FC003F"/>
    <w:rsid w:val="00FC4155"/>
    <w:rsid w:val="00FF2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firoozeh madadi</dc:creator>
  <cp:lastModifiedBy>amir maziar niaei</cp:lastModifiedBy>
  <cp:revision>2</cp:revision>
  <dcterms:created xsi:type="dcterms:W3CDTF">2024-02-06T11:35:00Z</dcterms:created>
  <dcterms:modified xsi:type="dcterms:W3CDTF">2024-02-06T11:35:00Z</dcterms:modified>
</cp:coreProperties>
</file>